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C3FAC" w14:textId="77777777" w:rsidR="004F5842" w:rsidRDefault="004F5842" w:rsidP="00B37AD5">
      <w:pPr>
        <w:pStyle w:val="Titel"/>
      </w:pPr>
      <w:r>
        <w:t>Brobygning styring af vækstlys</w:t>
      </w:r>
    </w:p>
    <w:p w14:paraId="2FF3796F" w14:textId="77777777" w:rsidR="004F5842" w:rsidRDefault="004F5842" w:rsidP="00B37AD5">
      <w:pPr>
        <w:pStyle w:val="Overskrift1"/>
      </w:pPr>
      <w:r>
        <w:t>Workshop i Fysik – 1 time</w:t>
      </w:r>
    </w:p>
    <w:p w14:paraId="0199567A" w14:textId="367D1246" w:rsidR="003D5155" w:rsidRDefault="00D40889" w:rsidP="00D40889">
      <w:pPr>
        <w:pStyle w:val="Listeafsnit"/>
        <w:numPr>
          <w:ilvl w:val="0"/>
          <w:numId w:val="2"/>
        </w:numPr>
      </w:pPr>
      <w:r>
        <w:t>Kort p</w:t>
      </w:r>
      <w:r w:rsidR="003D5155">
        <w:t>ræsentation</w:t>
      </w:r>
      <w:r>
        <w:t xml:space="preserve"> - </w:t>
      </w:r>
      <w:r w:rsidR="003D5155">
        <w:t>Leif</w:t>
      </w:r>
    </w:p>
    <w:p w14:paraId="72974974" w14:textId="478F88B9" w:rsidR="003D5155" w:rsidRDefault="003D5155" w:rsidP="003D5155">
      <w:pPr>
        <w:pStyle w:val="Listeafsnit"/>
        <w:numPr>
          <w:ilvl w:val="1"/>
          <w:numId w:val="2"/>
        </w:numPr>
      </w:pPr>
      <w:r>
        <w:t xml:space="preserve">Underviser i </w:t>
      </w:r>
      <w:r w:rsidR="00F86481">
        <w:t>…</w:t>
      </w:r>
    </w:p>
    <w:p w14:paraId="30E9DDC1" w14:textId="0EB5AB3E" w:rsidR="004111F2" w:rsidRDefault="004D59FD" w:rsidP="003D5155">
      <w:pPr>
        <w:pStyle w:val="Listeafsnit"/>
        <w:numPr>
          <w:ilvl w:val="1"/>
          <w:numId w:val="2"/>
        </w:numPr>
      </w:pPr>
      <w:r>
        <w:t>Baggrund …</w:t>
      </w:r>
    </w:p>
    <w:p w14:paraId="62BACA18" w14:textId="408162A2" w:rsidR="00D40889" w:rsidRDefault="00A62528" w:rsidP="004F5842">
      <w:pPr>
        <w:pStyle w:val="Listeafsnit"/>
        <w:numPr>
          <w:ilvl w:val="0"/>
          <w:numId w:val="2"/>
        </w:numPr>
      </w:pPr>
      <w:r>
        <w:t xml:space="preserve">Problemstilling - </w:t>
      </w:r>
      <w:r w:rsidR="00D40889">
        <w:t>Vækstlys til planter</w:t>
      </w:r>
    </w:p>
    <w:p w14:paraId="35552E03" w14:textId="4A1687DD" w:rsidR="00D40889" w:rsidRDefault="00D40889" w:rsidP="00D40889">
      <w:pPr>
        <w:pStyle w:val="Listeafsnit"/>
        <w:numPr>
          <w:ilvl w:val="1"/>
          <w:numId w:val="2"/>
        </w:numPr>
      </w:pPr>
      <w:r>
        <w:t>Planter har brug for lys for at vokse</w:t>
      </w:r>
    </w:p>
    <w:p w14:paraId="5D670CDD" w14:textId="68D86CF0" w:rsidR="00D40889" w:rsidRDefault="00D40889" w:rsidP="00D40889">
      <w:pPr>
        <w:pStyle w:val="Listeafsnit"/>
        <w:numPr>
          <w:ilvl w:val="1"/>
          <w:numId w:val="2"/>
        </w:numPr>
      </w:pPr>
      <w:r>
        <w:t>Sollys er godt – og gratis</w:t>
      </w:r>
    </w:p>
    <w:p w14:paraId="51D81E56" w14:textId="0DE22880" w:rsidR="00D40889" w:rsidRDefault="00D40889" w:rsidP="00D40889">
      <w:pPr>
        <w:pStyle w:val="Listeafsnit"/>
        <w:numPr>
          <w:ilvl w:val="1"/>
          <w:numId w:val="2"/>
        </w:numPr>
      </w:pPr>
      <w:r>
        <w:t>K</w:t>
      </w:r>
      <w:r w:rsidR="00ED2C0D">
        <w:t xml:space="preserve">an man bruge kunstigt </w:t>
      </w:r>
      <w:r>
        <w:t>lys</w:t>
      </w:r>
      <w:r w:rsidR="00B63F67">
        <w:t>?</w:t>
      </w:r>
    </w:p>
    <w:p w14:paraId="53C4A826" w14:textId="7C08F2E5" w:rsidR="00ED2C0D" w:rsidRDefault="00ED2C0D" w:rsidP="00ED2C0D">
      <w:pPr>
        <w:pStyle w:val="Listeafsnit"/>
        <w:numPr>
          <w:ilvl w:val="2"/>
          <w:numId w:val="2"/>
        </w:numPr>
      </w:pPr>
      <w:r>
        <w:t>Krav til lyset – biologi</w:t>
      </w:r>
    </w:p>
    <w:p w14:paraId="3C47CF6C" w14:textId="77777777" w:rsidR="00A62528" w:rsidRDefault="00A62528" w:rsidP="00A62528">
      <w:pPr>
        <w:pStyle w:val="Listeafsnit"/>
        <w:numPr>
          <w:ilvl w:val="3"/>
          <w:numId w:val="2"/>
        </w:numPr>
      </w:pPr>
      <w:r>
        <w:t>Fotosyntese</w:t>
      </w:r>
    </w:p>
    <w:p w14:paraId="7E5B33AC" w14:textId="3A25D246" w:rsidR="00ED2C0D" w:rsidRDefault="00ED2C0D" w:rsidP="00ED2C0D">
      <w:pPr>
        <w:pStyle w:val="Listeafsnit"/>
        <w:numPr>
          <w:ilvl w:val="3"/>
          <w:numId w:val="2"/>
        </w:numPr>
      </w:pPr>
      <w:r>
        <w:t>Mængde og farve</w:t>
      </w:r>
    </w:p>
    <w:p w14:paraId="78196848" w14:textId="2C73B281" w:rsidR="00ED2C0D" w:rsidRDefault="00ED2C0D" w:rsidP="00ED2C0D">
      <w:pPr>
        <w:pStyle w:val="Listeafsnit"/>
        <w:numPr>
          <w:ilvl w:val="2"/>
          <w:numId w:val="2"/>
        </w:numPr>
      </w:pPr>
      <w:r>
        <w:t>Styring af lyset – teknologi</w:t>
      </w:r>
    </w:p>
    <w:p w14:paraId="69C770A6" w14:textId="3004FBB0" w:rsidR="00B63F67" w:rsidRDefault="00B63F67" w:rsidP="00ED2C0D">
      <w:pPr>
        <w:pStyle w:val="Listeafsnit"/>
        <w:numPr>
          <w:ilvl w:val="3"/>
          <w:numId w:val="2"/>
        </w:numPr>
      </w:pPr>
      <w:r>
        <w:t>Optimalt udbytte, når planten får tilstrækkeligt med lys</w:t>
      </w:r>
    </w:p>
    <w:p w14:paraId="4B9F4C5C" w14:textId="38387AB0" w:rsidR="00ED2C0D" w:rsidRDefault="00ED2C0D" w:rsidP="00ED2C0D">
      <w:pPr>
        <w:pStyle w:val="Listeafsnit"/>
        <w:numPr>
          <w:ilvl w:val="3"/>
          <w:numId w:val="2"/>
        </w:numPr>
      </w:pPr>
      <w:r>
        <w:t xml:space="preserve">Tænde og slukke </w:t>
      </w:r>
      <w:r w:rsidR="00A62528">
        <w:t xml:space="preserve">automatisk </w:t>
      </w:r>
      <w:r>
        <w:t>efter behov</w:t>
      </w:r>
    </w:p>
    <w:p w14:paraId="157EC09E" w14:textId="218718B3" w:rsidR="00ED2C0D" w:rsidRDefault="00ED2C0D" w:rsidP="00ED2C0D">
      <w:pPr>
        <w:pStyle w:val="Listeafsnit"/>
        <w:numPr>
          <w:ilvl w:val="2"/>
          <w:numId w:val="2"/>
        </w:numPr>
      </w:pPr>
      <w:r>
        <w:t>Hvilke lyskilder er bedst til formålet- fysik</w:t>
      </w:r>
    </w:p>
    <w:p w14:paraId="56CB3F40" w14:textId="26ABE1BA" w:rsidR="00ED2C0D" w:rsidRDefault="00ED2C0D" w:rsidP="00ED2C0D">
      <w:pPr>
        <w:pStyle w:val="Listeafsnit"/>
        <w:numPr>
          <w:ilvl w:val="3"/>
          <w:numId w:val="2"/>
        </w:numPr>
      </w:pPr>
      <w:r>
        <w:t>Hvad er lys</w:t>
      </w:r>
    </w:p>
    <w:p w14:paraId="2AFF652D" w14:textId="7E5023A6" w:rsidR="00ED2C0D" w:rsidRDefault="00ED2C0D" w:rsidP="00ED2C0D">
      <w:pPr>
        <w:pStyle w:val="Listeafsnit"/>
        <w:numPr>
          <w:ilvl w:val="3"/>
          <w:numId w:val="2"/>
        </w:numPr>
      </w:pPr>
      <w:r>
        <w:t>Mulige kilder til lys</w:t>
      </w:r>
    </w:p>
    <w:p w14:paraId="6374836D" w14:textId="1F84866D" w:rsidR="00ED2C0D" w:rsidRDefault="00ED2C0D" w:rsidP="00ED2C0D">
      <w:pPr>
        <w:pStyle w:val="Listeafsnit"/>
        <w:numPr>
          <w:ilvl w:val="3"/>
          <w:numId w:val="2"/>
        </w:numPr>
      </w:pPr>
      <w:r>
        <w:t>Farver</w:t>
      </w:r>
      <w:r w:rsidR="00A62528">
        <w:t>. Planter er grønne – hvorfor?</w:t>
      </w:r>
    </w:p>
    <w:p w14:paraId="514AA734" w14:textId="75C6D86A" w:rsidR="00ED2C0D" w:rsidRDefault="00ED2C0D" w:rsidP="00A62528">
      <w:pPr>
        <w:pStyle w:val="Listeafsnit"/>
        <w:numPr>
          <w:ilvl w:val="3"/>
          <w:numId w:val="2"/>
        </w:numPr>
      </w:pPr>
      <w:r>
        <w:t>Effektivitet</w:t>
      </w:r>
      <w:r w:rsidR="00A62528">
        <w:t>. Mest nyttigt lys for energien</w:t>
      </w:r>
    </w:p>
    <w:p w14:paraId="312775BD" w14:textId="33DE761C" w:rsidR="004F5842" w:rsidRDefault="004F5842" w:rsidP="004F5842">
      <w:pPr>
        <w:pStyle w:val="Listeafsnit"/>
        <w:numPr>
          <w:ilvl w:val="0"/>
          <w:numId w:val="1"/>
        </w:numPr>
      </w:pPr>
      <w:r>
        <w:t>Hvor stammer lys fra</w:t>
      </w:r>
      <w:r w:rsidR="00B37AD5">
        <w:t xml:space="preserve"> – bud på tavlen</w:t>
      </w:r>
    </w:p>
    <w:p w14:paraId="51DCB3CB" w14:textId="1ABAC040" w:rsidR="004F5842" w:rsidRDefault="004F5842" w:rsidP="004F5842">
      <w:pPr>
        <w:pStyle w:val="Listeafsnit"/>
        <w:numPr>
          <w:ilvl w:val="1"/>
          <w:numId w:val="1"/>
        </w:numPr>
      </w:pPr>
      <w:r>
        <w:t>Varme</w:t>
      </w:r>
      <w:r w:rsidR="00BF35D3">
        <w:t xml:space="preserve"> lyskilder</w:t>
      </w:r>
    </w:p>
    <w:p w14:paraId="1AEA4E50" w14:textId="77777777" w:rsidR="004F5842" w:rsidRDefault="004F5842" w:rsidP="004F5842">
      <w:pPr>
        <w:pStyle w:val="Listeafsnit"/>
        <w:numPr>
          <w:ilvl w:val="2"/>
          <w:numId w:val="1"/>
        </w:numPr>
      </w:pPr>
      <w:r>
        <w:t>Solen</w:t>
      </w:r>
    </w:p>
    <w:p w14:paraId="29CB0531" w14:textId="77777777" w:rsidR="004F5842" w:rsidRDefault="004F5842" w:rsidP="004F5842">
      <w:pPr>
        <w:pStyle w:val="Listeafsnit"/>
        <w:numPr>
          <w:ilvl w:val="2"/>
          <w:numId w:val="1"/>
        </w:numPr>
      </w:pPr>
      <w:r>
        <w:t xml:space="preserve">Bål </w:t>
      </w:r>
    </w:p>
    <w:p w14:paraId="6C92F021" w14:textId="4A386D46" w:rsidR="003D5155" w:rsidRDefault="004F5842" w:rsidP="003D5155">
      <w:pPr>
        <w:pStyle w:val="Listeafsnit"/>
        <w:numPr>
          <w:ilvl w:val="2"/>
          <w:numId w:val="1"/>
        </w:numPr>
      </w:pPr>
      <w:r>
        <w:t>Ste</w:t>
      </w:r>
      <w:r w:rsidR="00B63F67">
        <w:t>a</w:t>
      </w:r>
      <w:r>
        <w:t>rinlys</w:t>
      </w:r>
    </w:p>
    <w:p w14:paraId="60EE4D17" w14:textId="3EA7A50F" w:rsidR="00BF35D3" w:rsidRDefault="00BF35D3" w:rsidP="004F5842">
      <w:pPr>
        <w:pStyle w:val="Listeafsnit"/>
        <w:numPr>
          <w:ilvl w:val="1"/>
          <w:numId w:val="1"/>
        </w:numPr>
      </w:pPr>
      <w:r>
        <w:t>Kolde lyskilder</w:t>
      </w:r>
    </w:p>
    <w:p w14:paraId="5C131F31" w14:textId="096E20D5" w:rsidR="004F5842" w:rsidRDefault="004F5842" w:rsidP="00BF35D3">
      <w:pPr>
        <w:pStyle w:val="Listeafsnit"/>
        <w:numPr>
          <w:ilvl w:val="2"/>
          <w:numId w:val="1"/>
        </w:numPr>
      </w:pPr>
      <w:r>
        <w:t>Lysstofrør</w:t>
      </w:r>
      <w:r w:rsidR="00246770">
        <w:t xml:space="preserve"> – i loftet / sparerpærer</w:t>
      </w:r>
    </w:p>
    <w:p w14:paraId="64A088B8" w14:textId="20B34958" w:rsidR="004F5842" w:rsidRDefault="004F5842" w:rsidP="00BF35D3">
      <w:pPr>
        <w:pStyle w:val="Listeafsnit"/>
        <w:numPr>
          <w:ilvl w:val="2"/>
          <w:numId w:val="1"/>
        </w:numPr>
      </w:pPr>
      <w:r>
        <w:t>Dioder</w:t>
      </w:r>
      <w:r w:rsidR="00246770">
        <w:t xml:space="preserve"> – moderne sparerpærer</w:t>
      </w:r>
    </w:p>
    <w:p w14:paraId="7DA9E696" w14:textId="4CB09211" w:rsidR="004F5842" w:rsidRDefault="002F084A" w:rsidP="00BF35D3">
      <w:pPr>
        <w:pStyle w:val="Listeafsnit"/>
        <w:numPr>
          <w:ilvl w:val="2"/>
          <w:numId w:val="1"/>
        </w:numPr>
      </w:pPr>
      <w:r>
        <w:t>Laser</w:t>
      </w:r>
    </w:p>
    <w:p w14:paraId="2CE0855F" w14:textId="60E21B02" w:rsidR="00B37AD5" w:rsidRDefault="00B37AD5" w:rsidP="004F5842">
      <w:pPr>
        <w:pStyle w:val="Listeafsnit"/>
        <w:numPr>
          <w:ilvl w:val="1"/>
          <w:numId w:val="1"/>
        </w:numPr>
      </w:pPr>
      <w:r>
        <w:t xml:space="preserve">Vi udsender selv lys </w:t>
      </w:r>
      <w:proofErr w:type="spellStart"/>
      <w:r>
        <w:t>pga</w:t>
      </w:r>
      <w:proofErr w:type="spellEnd"/>
      <w:r>
        <w:t xml:space="preserve"> vores kropsvarme – kan ses med infrarødt kamera</w:t>
      </w:r>
    </w:p>
    <w:p w14:paraId="5D330D04" w14:textId="387159C7" w:rsidR="00B37AD5" w:rsidRDefault="00B37AD5" w:rsidP="00B37AD5">
      <w:pPr>
        <w:pStyle w:val="Listeafsnit"/>
        <w:numPr>
          <w:ilvl w:val="2"/>
          <w:numId w:val="1"/>
        </w:numPr>
      </w:pPr>
      <w:r>
        <w:t>Vi udsender mere energi pr kg end solen</w:t>
      </w:r>
    </w:p>
    <w:p w14:paraId="683DCD94" w14:textId="77777777" w:rsidR="00BF35D3" w:rsidRDefault="00246770" w:rsidP="003D5155">
      <w:pPr>
        <w:pStyle w:val="Listeafsnit"/>
        <w:numPr>
          <w:ilvl w:val="0"/>
          <w:numId w:val="1"/>
        </w:numPr>
      </w:pPr>
      <w:r>
        <w:t xml:space="preserve">Opdeling i gruppe </w:t>
      </w:r>
    </w:p>
    <w:p w14:paraId="3DAC05DB" w14:textId="02B1D217" w:rsidR="00BF35D3" w:rsidRDefault="00BF35D3" w:rsidP="00BF35D3">
      <w:pPr>
        <w:pStyle w:val="Listeafsnit"/>
        <w:numPr>
          <w:ilvl w:val="1"/>
          <w:numId w:val="1"/>
        </w:numPr>
      </w:pPr>
      <w:r>
        <w:t>Opstilling med lysboks og prisme / gitter er klargjort</w:t>
      </w:r>
    </w:p>
    <w:p w14:paraId="7A001055" w14:textId="39F2B2A1" w:rsidR="002F084A" w:rsidRDefault="003D5155" w:rsidP="003D5155">
      <w:pPr>
        <w:pStyle w:val="Listeafsnit"/>
        <w:numPr>
          <w:ilvl w:val="0"/>
          <w:numId w:val="1"/>
        </w:numPr>
      </w:pPr>
      <w:r>
        <w:t>Hvad er farver</w:t>
      </w:r>
    </w:p>
    <w:p w14:paraId="6F7F9938" w14:textId="77777777" w:rsidR="003D5155" w:rsidRDefault="003D5155" w:rsidP="003D5155">
      <w:pPr>
        <w:pStyle w:val="Listeafsnit"/>
        <w:numPr>
          <w:ilvl w:val="1"/>
          <w:numId w:val="1"/>
        </w:numPr>
      </w:pPr>
      <w:r>
        <w:t>Bølgelængder</w:t>
      </w:r>
    </w:p>
    <w:p w14:paraId="0D25DB6E" w14:textId="77777777" w:rsidR="003D5155" w:rsidRDefault="003D5155" w:rsidP="003D5155">
      <w:pPr>
        <w:pStyle w:val="Listeafsnit"/>
        <w:numPr>
          <w:ilvl w:val="2"/>
          <w:numId w:val="1"/>
        </w:numPr>
      </w:pPr>
      <w:r>
        <w:t>500nm – 20.000 på én centimeter</w:t>
      </w:r>
    </w:p>
    <w:p w14:paraId="005FB599" w14:textId="77777777" w:rsidR="003D5155" w:rsidRDefault="003D5155" w:rsidP="003D5155">
      <w:pPr>
        <w:pStyle w:val="Listeafsnit"/>
        <w:numPr>
          <w:ilvl w:val="1"/>
          <w:numId w:val="1"/>
        </w:numPr>
      </w:pPr>
      <w:r>
        <w:t>Hvidt lys indeholder regnbuens farver</w:t>
      </w:r>
    </w:p>
    <w:p w14:paraId="72C66F9E" w14:textId="276AE643" w:rsidR="003D5155" w:rsidRDefault="00B7319C" w:rsidP="003D5155">
      <w:pPr>
        <w:pStyle w:val="Listeafsnit"/>
        <w:numPr>
          <w:ilvl w:val="1"/>
          <w:numId w:val="1"/>
        </w:numPr>
        <w:rPr>
          <w:i/>
        </w:rPr>
      </w:pPr>
      <w:r>
        <w:rPr>
          <w:i/>
        </w:rPr>
        <w:t xml:space="preserve">Aktivitet - </w:t>
      </w:r>
      <w:r w:rsidR="003D5155" w:rsidRPr="003D5155">
        <w:rPr>
          <w:i/>
        </w:rPr>
        <w:t>Lysspektre gennem en prisme</w:t>
      </w:r>
      <w:r w:rsidR="00246770">
        <w:rPr>
          <w:i/>
        </w:rPr>
        <w:t xml:space="preserve"> med lysboks</w:t>
      </w:r>
    </w:p>
    <w:p w14:paraId="1F114231" w14:textId="7B208FCD" w:rsidR="00246770" w:rsidRDefault="00246770" w:rsidP="00246770">
      <w:pPr>
        <w:pStyle w:val="Listeafsnit"/>
        <w:numPr>
          <w:ilvl w:val="2"/>
          <w:numId w:val="1"/>
        </w:numPr>
        <w:rPr>
          <w:i/>
        </w:rPr>
      </w:pPr>
      <w:r>
        <w:rPr>
          <w:i/>
        </w:rPr>
        <w:t>Tag et billede med mobil</w:t>
      </w:r>
    </w:p>
    <w:p w14:paraId="2B39A695" w14:textId="457747F7" w:rsidR="00246770" w:rsidRPr="00246770" w:rsidRDefault="00246770" w:rsidP="00246770">
      <w:pPr>
        <w:pStyle w:val="Listeafsnit"/>
        <w:numPr>
          <w:ilvl w:val="1"/>
          <w:numId w:val="1"/>
        </w:numPr>
        <w:rPr>
          <w:i/>
        </w:rPr>
      </w:pPr>
      <w:r>
        <w:t>Det samme sker i en regnbue</w:t>
      </w:r>
    </w:p>
    <w:p w14:paraId="0C109611" w14:textId="0D9AF1D0" w:rsidR="00246770" w:rsidRPr="00246770" w:rsidRDefault="00246770" w:rsidP="00246770">
      <w:pPr>
        <w:pStyle w:val="Listeafsnit"/>
        <w:numPr>
          <w:ilvl w:val="2"/>
          <w:numId w:val="1"/>
        </w:numPr>
        <w:rPr>
          <w:i/>
        </w:rPr>
      </w:pPr>
      <w:r>
        <w:t xml:space="preserve">Lyset brydes forskelligt, alt efter farven </w:t>
      </w:r>
    </w:p>
    <w:p w14:paraId="0C3B6B4B" w14:textId="46A9B9E1" w:rsidR="00246770" w:rsidRPr="00246770" w:rsidRDefault="00246770" w:rsidP="00246770">
      <w:pPr>
        <w:pStyle w:val="Listeafsnit"/>
        <w:numPr>
          <w:ilvl w:val="2"/>
          <w:numId w:val="1"/>
        </w:numPr>
        <w:rPr>
          <w:i/>
        </w:rPr>
      </w:pPr>
      <w:r>
        <w:t>Lysets hastighed ændre</w:t>
      </w:r>
      <w:r w:rsidR="00F11B8C">
        <w:t>r</w:t>
      </w:r>
      <w:r>
        <w:t xml:space="preserve"> sig i prismet</w:t>
      </w:r>
    </w:p>
    <w:p w14:paraId="55F68A52" w14:textId="54CC4DBE" w:rsidR="00EE22A2" w:rsidRPr="00246770" w:rsidRDefault="00246770" w:rsidP="00246770">
      <w:pPr>
        <w:pStyle w:val="Listeafsnit"/>
        <w:numPr>
          <w:ilvl w:val="2"/>
          <w:numId w:val="1"/>
        </w:numPr>
        <w:rPr>
          <w:i/>
        </w:rPr>
      </w:pPr>
      <w:r>
        <w:t>Spektralf</w:t>
      </w:r>
      <w:r w:rsidR="00F11B8C">
        <w:t>ar</w:t>
      </w:r>
      <w:r>
        <w:t>ver og rene farver</w:t>
      </w:r>
    </w:p>
    <w:p w14:paraId="398AB5B0" w14:textId="409A4A6A" w:rsidR="00B7319C" w:rsidRDefault="00B7319C" w:rsidP="00246770">
      <w:pPr>
        <w:pStyle w:val="Listeafsnit"/>
        <w:numPr>
          <w:ilvl w:val="1"/>
          <w:numId w:val="1"/>
        </w:numPr>
        <w:rPr>
          <w:i/>
        </w:rPr>
      </w:pPr>
      <w:r>
        <w:rPr>
          <w:i/>
        </w:rPr>
        <w:lastRenderedPageBreak/>
        <w:t>Aktivitet – Lysspektre gennem et gitter</w:t>
      </w:r>
    </w:p>
    <w:p w14:paraId="7A2595BA" w14:textId="0F85FA6E" w:rsidR="00B7319C" w:rsidRDefault="00B7319C" w:rsidP="00B7319C">
      <w:pPr>
        <w:pStyle w:val="Listeafsnit"/>
        <w:numPr>
          <w:ilvl w:val="2"/>
          <w:numId w:val="1"/>
        </w:numPr>
        <w:rPr>
          <w:i/>
        </w:rPr>
      </w:pPr>
      <w:r>
        <w:rPr>
          <w:i/>
        </w:rPr>
        <w:t>Tag billede med mobil</w:t>
      </w:r>
    </w:p>
    <w:p w14:paraId="59FBC24B" w14:textId="33009CC3" w:rsidR="00246770" w:rsidRDefault="00246770" w:rsidP="00246770">
      <w:pPr>
        <w:pStyle w:val="Listeafsnit"/>
        <w:numPr>
          <w:ilvl w:val="1"/>
          <w:numId w:val="1"/>
        </w:numPr>
        <w:rPr>
          <w:i/>
        </w:rPr>
      </w:pPr>
      <w:r>
        <w:rPr>
          <w:i/>
        </w:rPr>
        <w:t>Lysspektre gennem et håndspektrometer</w:t>
      </w:r>
    </w:p>
    <w:p w14:paraId="11BCF8FF" w14:textId="31455286" w:rsidR="00246770" w:rsidRDefault="00246770" w:rsidP="00246770">
      <w:pPr>
        <w:pStyle w:val="Listeafsnit"/>
        <w:numPr>
          <w:ilvl w:val="2"/>
          <w:numId w:val="1"/>
        </w:numPr>
        <w:rPr>
          <w:i/>
        </w:rPr>
      </w:pPr>
      <w:r>
        <w:rPr>
          <w:i/>
        </w:rPr>
        <w:t>En anden teknik</w:t>
      </w:r>
      <w:r w:rsidR="00B63F67">
        <w:rPr>
          <w:i/>
        </w:rPr>
        <w:t xml:space="preserve"> (gitter)</w:t>
      </w:r>
      <w:r>
        <w:rPr>
          <w:i/>
        </w:rPr>
        <w:t>, men samme effekt</w:t>
      </w:r>
    </w:p>
    <w:p w14:paraId="3E877EBE" w14:textId="3CCF5AD9" w:rsidR="00246770" w:rsidRDefault="00246770" w:rsidP="00246770">
      <w:pPr>
        <w:pStyle w:val="Listeafsnit"/>
        <w:numPr>
          <w:ilvl w:val="2"/>
          <w:numId w:val="1"/>
        </w:numPr>
        <w:rPr>
          <w:i/>
        </w:rPr>
      </w:pPr>
      <w:r>
        <w:rPr>
          <w:i/>
        </w:rPr>
        <w:t>Kig på lyset fra halogenpæren</w:t>
      </w:r>
      <w:r w:rsidR="00F11B8C">
        <w:rPr>
          <w:i/>
        </w:rPr>
        <w:t xml:space="preserve"> </w:t>
      </w:r>
    </w:p>
    <w:p w14:paraId="79DD1517" w14:textId="67805321" w:rsidR="00F11B8C" w:rsidRDefault="00F11B8C" w:rsidP="00246770">
      <w:pPr>
        <w:pStyle w:val="Listeafsnit"/>
        <w:numPr>
          <w:ilvl w:val="2"/>
          <w:numId w:val="1"/>
        </w:numPr>
        <w:rPr>
          <w:i/>
        </w:rPr>
      </w:pPr>
      <w:r>
        <w:rPr>
          <w:i/>
        </w:rPr>
        <w:t>Skala for bølgelængder</w:t>
      </w:r>
    </w:p>
    <w:p w14:paraId="3C7DFAA0" w14:textId="6FDFEEC2" w:rsidR="00F11B8C" w:rsidRDefault="00F11B8C" w:rsidP="00F11B8C">
      <w:pPr>
        <w:pStyle w:val="Listeafsnit"/>
        <w:numPr>
          <w:ilvl w:val="0"/>
          <w:numId w:val="1"/>
        </w:numPr>
      </w:pPr>
      <w:r>
        <w:t>Kontinuert og diskret lysspektrum</w:t>
      </w:r>
    </w:p>
    <w:p w14:paraId="77330BB8" w14:textId="280AF699" w:rsidR="00F11B8C" w:rsidRDefault="00F11B8C" w:rsidP="00F11B8C">
      <w:pPr>
        <w:pStyle w:val="Listeafsnit"/>
        <w:numPr>
          <w:ilvl w:val="1"/>
          <w:numId w:val="1"/>
        </w:numPr>
      </w:pPr>
      <w:r>
        <w:t>Plan</w:t>
      </w:r>
      <w:r w:rsidR="00BF35D3">
        <w:t>c</w:t>
      </w:r>
      <w:r>
        <w:t>kkurve ved forskellige temperaturer</w:t>
      </w:r>
    </w:p>
    <w:p w14:paraId="7CD77A37" w14:textId="0A3FC4B9" w:rsidR="00F11B8C" w:rsidRDefault="00F11B8C" w:rsidP="00F11B8C">
      <w:pPr>
        <w:pStyle w:val="Listeafsnit"/>
        <w:numPr>
          <w:ilvl w:val="1"/>
          <w:numId w:val="1"/>
        </w:numPr>
      </w:pPr>
      <w:r>
        <w:t>Skits</w:t>
      </w:r>
      <w:r w:rsidR="00B63F67">
        <w:t>ér</w:t>
      </w:r>
      <w:r>
        <w:t xml:space="preserve"> på tavlen</w:t>
      </w:r>
    </w:p>
    <w:p w14:paraId="0C73845E" w14:textId="2FEF8B71" w:rsidR="00F11B8C" w:rsidRPr="004767E6" w:rsidRDefault="004D59FD" w:rsidP="00F11B8C">
      <w:pPr>
        <w:pStyle w:val="Listeafsnit"/>
        <w:numPr>
          <w:ilvl w:val="0"/>
          <w:numId w:val="1"/>
        </w:numPr>
        <w:rPr>
          <w:i/>
        </w:rPr>
      </w:pPr>
      <w:r>
        <w:rPr>
          <w:i/>
        </w:rPr>
        <w:t xml:space="preserve">Aktivitet - </w:t>
      </w:r>
      <w:r w:rsidR="00F11B8C" w:rsidRPr="004767E6">
        <w:rPr>
          <w:i/>
        </w:rPr>
        <w:t>Undersøg andre lyskilder</w:t>
      </w:r>
    </w:p>
    <w:p w14:paraId="41C5A36C" w14:textId="1383720E" w:rsidR="00844BE5" w:rsidRPr="004767E6" w:rsidRDefault="00844BE5" w:rsidP="00844BE5">
      <w:pPr>
        <w:pStyle w:val="Listeafsnit"/>
        <w:numPr>
          <w:ilvl w:val="1"/>
          <w:numId w:val="1"/>
        </w:numPr>
        <w:rPr>
          <w:i/>
        </w:rPr>
      </w:pPr>
      <w:r w:rsidRPr="004767E6">
        <w:rPr>
          <w:i/>
        </w:rPr>
        <w:t>Er det en kontinuer eller diskret lyskilde</w:t>
      </w:r>
    </w:p>
    <w:p w14:paraId="34BB31C4" w14:textId="78EC12B8" w:rsidR="00844BE5" w:rsidRPr="004767E6" w:rsidRDefault="00844BE5" w:rsidP="00844BE5">
      <w:pPr>
        <w:pStyle w:val="Listeafsnit"/>
        <w:numPr>
          <w:ilvl w:val="2"/>
          <w:numId w:val="1"/>
        </w:numPr>
        <w:rPr>
          <w:i/>
        </w:rPr>
      </w:pPr>
      <w:r w:rsidRPr="004767E6">
        <w:rPr>
          <w:i/>
        </w:rPr>
        <w:t xml:space="preserve">Hvilke diskrete bølgelængder er </w:t>
      </w:r>
      <w:r w:rsidR="00B7319C">
        <w:rPr>
          <w:i/>
        </w:rPr>
        <w:t>synlige</w:t>
      </w:r>
    </w:p>
    <w:p w14:paraId="097BFF51" w14:textId="5F6018C9" w:rsidR="00F11B8C" w:rsidRPr="004767E6" w:rsidRDefault="00F11B8C" w:rsidP="00F11B8C">
      <w:pPr>
        <w:pStyle w:val="Listeafsnit"/>
        <w:numPr>
          <w:ilvl w:val="1"/>
          <w:numId w:val="1"/>
        </w:numPr>
        <w:rPr>
          <w:i/>
        </w:rPr>
      </w:pPr>
      <w:r w:rsidRPr="004767E6">
        <w:rPr>
          <w:i/>
        </w:rPr>
        <w:t>Alm glødepære</w:t>
      </w:r>
    </w:p>
    <w:p w14:paraId="04A3CA1D" w14:textId="5F01C298" w:rsidR="00F11B8C" w:rsidRPr="004767E6" w:rsidRDefault="00F11B8C" w:rsidP="00F11B8C">
      <w:pPr>
        <w:pStyle w:val="Listeafsnit"/>
        <w:numPr>
          <w:ilvl w:val="1"/>
          <w:numId w:val="1"/>
        </w:numPr>
        <w:rPr>
          <w:i/>
        </w:rPr>
      </w:pPr>
      <w:r w:rsidRPr="004767E6">
        <w:rPr>
          <w:i/>
        </w:rPr>
        <w:t>Sparerpære</w:t>
      </w:r>
    </w:p>
    <w:p w14:paraId="2E4BC2C9" w14:textId="78811EA3" w:rsidR="00F11B8C" w:rsidRPr="004767E6" w:rsidRDefault="00F11B8C" w:rsidP="00F11B8C">
      <w:pPr>
        <w:pStyle w:val="Listeafsnit"/>
        <w:numPr>
          <w:ilvl w:val="1"/>
          <w:numId w:val="1"/>
        </w:numPr>
        <w:rPr>
          <w:i/>
        </w:rPr>
      </w:pPr>
      <w:r w:rsidRPr="004767E6">
        <w:rPr>
          <w:i/>
        </w:rPr>
        <w:t>Spektrallampe</w:t>
      </w:r>
    </w:p>
    <w:p w14:paraId="0C81572B" w14:textId="6E94FCEC" w:rsidR="00F11B8C" w:rsidRPr="004767E6" w:rsidRDefault="00F11B8C" w:rsidP="00F11B8C">
      <w:pPr>
        <w:pStyle w:val="Listeafsnit"/>
        <w:numPr>
          <w:ilvl w:val="1"/>
          <w:numId w:val="1"/>
        </w:numPr>
        <w:rPr>
          <w:i/>
        </w:rPr>
      </w:pPr>
      <w:r w:rsidRPr="004767E6">
        <w:rPr>
          <w:i/>
        </w:rPr>
        <w:t>Lysstofrør i loftet</w:t>
      </w:r>
    </w:p>
    <w:p w14:paraId="64B7CA3D" w14:textId="5F733746" w:rsidR="00F11B8C" w:rsidRPr="004767E6" w:rsidRDefault="00F11B8C" w:rsidP="00F11B8C">
      <w:pPr>
        <w:pStyle w:val="Listeafsnit"/>
        <w:numPr>
          <w:ilvl w:val="1"/>
          <w:numId w:val="1"/>
        </w:numPr>
        <w:rPr>
          <w:i/>
        </w:rPr>
      </w:pPr>
      <w:r w:rsidRPr="004767E6">
        <w:rPr>
          <w:i/>
        </w:rPr>
        <w:t>Solen – hvis den er der</w:t>
      </w:r>
    </w:p>
    <w:p w14:paraId="621C4EAC" w14:textId="5BAA70FB" w:rsidR="00F11B8C" w:rsidRPr="004767E6" w:rsidRDefault="00F11B8C" w:rsidP="00F11B8C">
      <w:pPr>
        <w:pStyle w:val="Listeafsnit"/>
        <w:numPr>
          <w:ilvl w:val="1"/>
          <w:numId w:val="1"/>
        </w:numPr>
        <w:rPr>
          <w:i/>
        </w:rPr>
      </w:pPr>
      <w:r w:rsidRPr="004767E6">
        <w:rPr>
          <w:i/>
        </w:rPr>
        <w:t>Lysdiode – vækstlys</w:t>
      </w:r>
    </w:p>
    <w:p w14:paraId="37D600A4" w14:textId="06221EEA" w:rsidR="000B64AE" w:rsidRDefault="006C5D0C" w:rsidP="000B64AE">
      <w:pPr>
        <w:pStyle w:val="Listeafsnit"/>
        <w:numPr>
          <w:ilvl w:val="0"/>
          <w:numId w:val="1"/>
        </w:numPr>
      </w:pPr>
      <w:r>
        <w:t xml:space="preserve">Aktivitet - </w:t>
      </w:r>
      <w:r w:rsidR="000B64AE">
        <w:t>Lysboks test af absorberede farver</w:t>
      </w:r>
      <w:r w:rsidR="004D59FD">
        <w:t xml:space="preserve"> – </w:t>
      </w:r>
      <w:r w:rsidR="004D59FD" w:rsidRPr="004D59FD">
        <w:rPr>
          <w:b/>
        </w:rPr>
        <w:t>Dette skal tilpasses i omfang</w:t>
      </w:r>
    </w:p>
    <w:p w14:paraId="61444133" w14:textId="7C2DF19D" w:rsidR="00A83CAB" w:rsidRDefault="00A83CAB" w:rsidP="000B64AE">
      <w:pPr>
        <w:pStyle w:val="Listeafsnit"/>
        <w:numPr>
          <w:ilvl w:val="1"/>
          <w:numId w:val="1"/>
        </w:numPr>
      </w:pPr>
      <w:r>
        <w:t>Eksperiment 27 - Eisco</w:t>
      </w:r>
    </w:p>
    <w:p w14:paraId="0C7E0A05" w14:textId="0859349E" w:rsidR="000B64AE" w:rsidRDefault="000B64AE" w:rsidP="000B64AE">
      <w:pPr>
        <w:pStyle w:val="Listeafsnit"/>
        <w:numPr>
          <w:ilvl w:val="1"/>
          <w:numId w:val="1"/>
        </w:numPr>
      </w:pPr>
      <w:r>
        <w:t>Halogenpæren udsender lys med alle bølgelængder</w:t>
      </w:r>
    </w:p>
    <w:p w14:paraId="2659EDEE" w14:textId="77777777" w:rsidR="000B64AE" w:rsidRDefault="000B64AE" w:rsidP="000B64AE">
      <w:pPr>
        <w:pStyle w:val="Listeafsnit"/>
        <w:numPr>
          <w:ilvl w:val="1"/>
          <w:numId w:val="1"/>
        </w:numPr>
      </w:pPr>
      <w:r>
        <w:t>Ved de ikke-transparente farvekort er farverne angiver for hvidt lys</w:t>
      </w:r>
    </w:p>
    <w:p w14:paraId="4639E5AB" w14:textId="77777777" w:rsidR="000B64AE" w:rsidRDefault="000B64AE" w:rsidP="000B64AE">
      <w:pPr>
        <w:pStyle w:val="Listeafsnit"/>
        <w:numPr>
          <w:ilvl w:val="2"/>
          <w:numId w:val="1"/>
        </w:numPr>
      </w:pPr>
      <w:r>
        <w:t xml:space="preserve">Alle andre farver bliver absorberet </w:t>
      </w:r>
    </w:p>
    <w:p w14:paraId="7C704AA1" w14:textId="1ACD2306" w:rsidR="000B64AE" w:rsidRDefault="000B64AE" w:rsidP="000B64AE">
      <w:pPr>
        <w:pStyle w:val="Listeafsnit"/>
        <w:numPr>
          <w:ilvl w:val="1"/>
          <w:numId w:val="1"/>
        </w:numPr>
      </w:pPr>
      <w:r>
        <w:t xml:space="preserve">Ved de transparente </w:t>
      </w:r>
      <w:r w:rsidR="00C4027D">
        <w:t>farvekort, slipper de farver igennem som kortet angiver</w:t>
      </w:r>
    </w:p>
    <w:p w14:paraId="79F16D7B" w14:textId="117FC6DE" w:rsidR="00C4027D" w:rsidRDefault="00C4027D" w:rsidP="00C4027D">
      <w:pPr>
        <w:pStyle w:val="Listeafsnit"/>
        <w:numPr>
          <w:ilvl w:val="2"/>
          <w:numId w:val="1"/>
        </w:numPr>
      </w:pPr>
      <w:r>
        <w:t>Tjek gerne med håndspektrometer</w:t>
      </w:r>
    </w:p>
    <w:p w14:paraId="6DFCEAEB" w14:textId="42B2759C" w:rsidR="00C4027D" w:rsidRDefault="00C4027D" w:rsidP="00C4027D">
      <w:pPr>
        <w:pStyle w:val="Listeafsnit"/>
        <w:numPr>
          <w:ilvl w:val="1"/>
          <w:numId w:val="1"/>
        </w:numPr>
      </w:pPr>
      <w:r>
        <w:t>Giv bud på hvilke farve de ikke-transparente farvekort får, når de belyses med farvet lys</w:t>
      </w:r>
    </w:p>
    <w:p w14:paraId="16EE9DBD" w14:textId="77777777" w:rsidR="00C4027D" w:rsidRDefault="00C4027D" w:rsidP="00C4027D">
      <w:pPr>
        <w:pStyle w:val="Listeafsnit"/>
        <w:numPr>
          <w:ilvl w:val="2"/>
          <w:numId w:val="1"/>
        </w:numPr>
      </w:pPr>
      <w:r>
        <w:t>Notér gættet</w:t>
      </w:r>
    </w:p>
    <w:p w14:paraId="5356B6F0" w14:textId="5EF17657" w:rsidR="00C4027D" w:rsidRDefault="00C4027D" w:rsidP="00C4027D">
      <w:pPr>
        <w:pStyle w:val="Listeafsnit"/>
        <w:numPr>
          <w:ilvl w:val="2"/>
          <w:numId w:val="1"/>
        </w:numPr>
      </w:pPr>
      <w:r>
        <w:t>Tjek om forudsigelsen holder stik</w:t>
      </w:r>
    </w:p>
    <w:p w14:paraId="7055DC0B" w14:textId="629EE785" w:rsidR="00C4027D" w:rsidRDefault="00C4027D" w:rsidP="00C4027D">
      <w:pPr>
        <w:pStyle w:val="Listeafsnit"/>
        <w:numPr>
          <w:ilvl w:val="1"/>
          <w:numId w:val="1"/>
        </w:numPr>
      </w:pPr>
      <w:r>
        <w:t>Giver det en forskel, hvis man bytter om på kortene. Dvs. oplyser der ikke-transparente kort med hvidt lys og betragter det gennem et transparent kort?</w:t>
      </w:r>
    </w:p>
    <w:p w14:paraId="4D8F9FF1" w14:textId="4FC1DF7B" w:rsidR="00C4027D" w:rsidRDefault="00C4027D" w:rsidP="00C4027D">
      <w:pPr>
        <w:pStyle w:val="Listeafsnit"/>
        <w:numPr>
          <w:ilvl w:val="2"/>
          <w:numId w:val="1"/>
        </w:numPr>
      </w:pPr>
      <w:r>
        <w:t>Notér gættet</w:t>
      </w:r>
      <w:r w:rsidRPr="00C4027D">
        <w:t xml:space="preserve"> </w:t>
      </w:r>
    </w:p>
    <w:p w14:paraId="79A31E25" w14:textId="0E51F8B1" w:rsidR="00C4027D" w:rsidRDefault="00C4027D" w:rsidP="00A83CAB">
      <w:pPr>
        <w:pStyle w:val="Listeafsnit"/>
        <w:numPr>
          <w:ilvl w:val="2"/>
          <w:numId w:val="1"/>
        </w:numPr>
      </w:pPr>
      <w:r>
        <w:t>Tjek om forudsigelsen holder stik</w:t>
      </w:r>
    </w:p>
    <w:p w14:paraId="278384A4" w14:textId="1A7B5458" w:rsidR="006C5D0C" w:rsidRDefault="00C4027D" w:rsidP="006C5D0C">
      <w:pPr>
        <w:pStyle w:val="Listeafsnit"/>
        <w:numPr>
          <w:ilvl w:val="0"/>
          <w:numId w:val="1"/>
        </w:numPr>
      </w:pPr>
      <w:r>
        <w:t>Opsamling</w:t>
      </w:r>
      <w:r w:rsidR="00A83CAB">
        <w:t xml:space="preserve"> </w:t>
      </w:r>
      <w:r w:rsidR="006C5D0C">
        <w:t xml:space="preserve">- </w:t>
      </w:r>
      <w:r w:rsidR="006C5D0C">
        <w:t>Planter har brug for bestemte bølgelængder til at lave fotosyntese</w:t>
      </w:r>
    </w:p>
    <w:p w14:paraId="7B8460F7" w14:textId="77777777" w:rsidR="006C5D0C" w:rsidRDefault="006C5D0C" w:rsidP="006C5D0C">
      <w:pPr>
        <w:pStyle w:val="Listeafsnit"/>
        <w:numPr>
          <w:ilvl w:val="1"/>
          <w:numId w:val="1"/>
        </w:numPr>
      </w:pPr>
      <w:r>
        <w:t>Blade er grønne - hvorfor</w:t>
      </w:r>
    </w:p>
    <w:p w14:paraId="64E8F2AC" w14:textId="731279A0" w:rsidR="00C4027D" w:rsidRDefault="006C5D0C" w:rsidP="006C5D0C">
      <w:pPr>
        <w:pStyle w:val="Listeafsnit"/>
        <w:numPr>
          <w:ilvl w:val="1"/>
          <w:numId w:val="1"/>
        </w:numPr>
      </w:pPr>
      <w:r>
        <w:t>Varme lyskilder indeholder de rigtige bølgelængder – men også en masse der ikke er brug for. Dette giver lav effektivitet</w:t>
      </w:r>
    </w:p>
    <w:p w14:paraId="26D0DCBF" w14:textId="35C758B0" w:rsidR="006C5D0C" w:rsidRDefault="006C5D0C" w:rsidP="006C5D0C">
      <w:pPr>
        <w:pStyle w:val="Listeafsnit"/>
        <w:numPr>
          <w:ilvl w:val="1"/>
          <w:numId w:val="1"/>
        </w:numPr>
      </w:pPr>
      <w:r>
        <w:t>Kolde lyskilder, med de rigtige bølgelængder, er mest effektive</w:t>
      </w:r>
      <w:bookmarkStart w:id="0" w:name="_GoBack"/>
      <w:bookmarkEnd w:id="0"/>
    </w:p>
    <w:p w14:paraId="3CC1A3A8" w14:textId="7A39B97B" w:rsidR="00C4027D" w:rsidRDefault="00A83CAB" w:rsidP="00A83CAB">
      <w:pPr>
        <w:pStyle w:val="Listeafsnit"/>
        <w:numPr>
          <w:ilvl w:val="0"/>
          <w:numId w:val="1"/>
        </w:numPr>
      </w:pPr>
      <w:r>
        <w:t>Videre til biologi / teknologi</w:t>
      </w:r>
    </w:p>
    <w:p w14:paraId="138DA384" w14:textId="77B00F50" w:rsidR="00A83CAB" w:rsidRDefault="00A83CAB" w:rsidP="00A83CAB">
      <w:pPr>
        <w:pStyle w:val="Listeafsnit"/>
        <w:numPr>
          <w:ilvl w:val="1"/>
          <w:numId w:val="1"/>
        </w:numPr>
      </w:pPr>
      <w:r>
        <w:t>En nærmere undersøgelse af fotosyntese</w:t>
      </w:r>
    </w:p>
    <w:p w14:paraId="6F61BF5A" w14:textId="6471E21F" w:rsidR="004F5842" w:rsidRDefault="00A83CAB" w:rsidP="00113062">
      <w:pPr>
        <w:pStyle w:val="Listeafsnit"/>
        <w:numPr>
          <w:ilvl w:val="1"/>
          <w:numId w:val="1"/>
        </w:numPr>
      </w:pPr>
      <w:r>
        <w:t>Vi vil gerne spare på energien – derfor automatisk tænd/ sluk anordning</w:t>
      </w:r>
    </w:p>
    <w:sectPr w:rsidR="004F584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0560E"/>
    <w:multiLevelType w:val="hybridMultilevel"/>
    <w:tmpl w:val="3EACB5C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37CA5"/>
    <w:multiLevelType w:val="hybridMultilevel"/>
    <w:tmpl w:val="1D9C32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842"/>
    <w:rsid w:val="000B64AE"/>
    <w:rsid w:val="000E15FC"/>
    <w:rsid w:val="00113062"/>
    <w:rsid w:val="00141C58"/>
    <w:rsid w:val="00246770"/>
    <w:rsid w:val="002F084A"/>
    <w:rsid w:val="003C0996"/>
    <w:rsid w:val="003D5155"/>
    <w:rsid w:val="004111F2"/>
    <w:rsid w:val="004767E6"/>
    <w:rsid w:val="004D59FD"/>
    <w:rsid w:val="004F5842"/>
    <w:rsid w:val="00570587"/>
    <w:rsid w:val="006C5D0C"/>
    <w:rsid w:val="00844BE5"/>
    <w:rsid w:val="008A7A7F"/>
    <w:rsid w:val="00A62528"/>
    <w:rsid w:val="00A83CAB"/>
    <w:rsid w:val="00AB4913"/>
    <w:rsid w:val="00B37AD5"/>
    <w:rsid w:val="00B63F67"/>
    <w:rsid w:val="00B7319C"/>
    <w:rsid w:val="00BF35D3"/>
    <w:rsid w:val="00C4027D"/>
    <w:rsid w:val="00D40889"/>
    <w:rsid w:val="00ED2C0D"/>
    <w:rsid w:val="00EE22A2"/>
    <w:rsid w:val="00EE487D"/>
    <w:rsid w:val="00F11B8C"/>
    <w:rsid w:val="00F86481"/>
    <w:rsid w:val="00FD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D5218"/>
  <w15:chartTrackingRefBased/>
  <w15:docId w15:val="{D8DC9AE3-B158-46BD-9B2A-4C5D39FAC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37A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4F5842"/>
    <w:pPr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B37AD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B37A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B37A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68BC8141305A4F99BDF0B1EC6F478F" ma:contentTypeVersion="16" ma:contentTypeDescription="Create a new document." ma:contentTypeScope="" ma:versionID="440fdecaa0e4a03d550dc8cf856a7929">
  <xsd:schema xmlns:xsd="http://www.w3.org/2001/XMLSchema" xmlns:xs="http://www.w3.org/2001/XMLSchema" xmlns:p="http://schemas.microsoft.com/office/2006/metadata/properties" xmlns:ns1="http://schemas.microsoft.com/sharepoint/v3" xmlns:ns3="f7877c33-c78c-45f3-b3f1-dd12339aab3a" xmlns:ns4="2404ca90-2db5-405b-815f-53712b0e5cc6" targetNamespace="http://schemas.microsoft.com/office/2006/metadata/properties" ma:root="true" ma:fieldsID="7b9a576bbca714aa4ddca4b904848825" ns1:_="" ns3:_="" ns4:_="">
    <xsd:import namespace="http://schemas.microsoft.com/sharepoint/v3"/>
    <xsd:import namespace="f7877c33-c78c-45f3-b3f1-dd12339aab3a"/>
    <xsd:import namespace="2404ca90-2db5-405b-815f-53712b0e5c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77c33-c78c-45f3-b3f1-dd12339aa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ca90-2db5-405b-815f-53712b0e5cc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B1735-07D9-4E54-A130-A93432300C55}">
  <ds:schemaRefs>
    <ds:schemaRef ds:uri="http://schemas.microsoft.com/office/2006/metadata/properties"/>
    <ds:schemaRef ds:uri="http://purl.org/dc/elements/1.1/"/>
    <ds:schemaRef ds:uri="http://schemas.microsoft.com/sharepoint/v3"/>
    <ds:schemaRef ds:uri="2404ca90-2db5-405b-815f-53712b0e5cc6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f7877c33-c78c-45f3-b3f1-dd12339aab3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C9D352D-BF6E-4D8F-BCD7-62B14006C6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B646BE-60E1-4BFF-867C-E0944FCF8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7877c33-c78c-45f3-b3f1-dd12339aab3a"/>
    <ds:schemaRef ds:uri="2404ca90-2db5-405b-815f-53712b0e5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Leif Gammelgård</dc:creator>
  <cp:keywords/>
  <dc:description/>
  <cp:lastModifiedBy>Leif Gammelgård</cp:lastModifiedBy>
  <cp:revision>2</cp:revision>
  <cp:lastPrinted>2021-12-08T06:36:00Z</cp:lastPrinted>
  <dcterms:created xsi:type="dcterms:W3CDTF">2022-03-29T18:13:00Z</dcterms:created>
  <dcterms:modified xsi:type="dcterms:W3CDTF">2022-03-29T18:13:00Z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0x010100A968BC8141305A4F99BDF0B1EC6F478F</vt:lpwstr>
  </property>
</Properties>
</file>